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30C0" w14:textId="626809A3" w:rsidR="006317E0" w:rsidRPr="00AF5103" w:rsidRDefault="006317E0" w:rsidP="006317E0">
      <w:pPr>
        <w:spacing w:line="360" w:lineRule="auto"/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AF5103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1F3590" w:rsidRPr="00AF5103">
        <w:rPr>
          <w:rFonts w:ascii="Times New Roman" w:hAnsi="Times New Roman" w:cs="Times New Roman"/>
          <w:i/>
          <w:sz w:val="22"/>
          <w:lang w:val="bg-BG"/>
        </w:rPr>
        <w:t>6</w:t>
      </w:r>
    </w:p>
    <w:p w14:paraId="5C41E70B" w14:textId="3DCBFB65" w:rsidR="00147ACE" w:rsidRPr="0099677D" w:rsidRDefault="00A517F0" w:rsidP="0099677D">
      <w:pPr>
        <w:pStyle w:val="Heading2"/>
        <w:keepNext w:val="0"/>
        <w:spacing w:before="0"/>
        <w:ind w:left="5103"/>
        <w:rPr>
          <w:rFonts w:ascii="Times New Roman" w:hAnsi="Times New Roman" w:cs="Times New Roman"/>
          <w:i w:val="0"/>
          <w:sz w:val="22"/>
          <w:szCs w:val="22"/>
        </w:rPr>
      </w:pPr>
      <w:r w:rsidRPr="0099677D">
        <w:rPr>
          <w:rFonts w:ascii="Times New Roman" w:hAnsi="Times New Roman" w:cs="Times New Roman"/>
          <w:i w:val="0"/>
          <w:sz w:val="22"/>
          <w:szCs w:val="22"/>
        </w:rPr>
        <w:t xml:space="preserve">ДО </w:t>
      </w:r>
      <w:r>
        <w:rPr>
          <w:rFonts w:ascii="Times New Roman" w:hAnsi="Times New Roman" w:cs="Times New Roman"/>
          <w:i w:val="0"/>
          <w:sz w:val="22"/>
          <w:szCs w:val="22"/>
        </w:rPr>
        <w:t>СДРУЖЕНИЕ „СЪЮЗ ЗА БЪЛГАРИЯ“</w:t>
      </w:r>
    </w:p>
    <w:p w14:paraId="4AA2D253" w14:textId="4892B3F3" w:rsidR="00021055" w:rsidRPr="0099677D" w:rsidRDefault="00021055" w:rsidP="0099677D">
      <w:pPr>
        <w:ind w:left="5103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 xml:space="preserve">гр. </w:t>
      </w:r>
      <w:r w:rsidR="00A517F0">
        <w:rPr>
          <w:rFonts w:ascii="Times New Roman" w:hAnsi="Times New Roman" w:cs="Times New Roman"/>
          <w:sz w:val="22"/>
          <w:lang w:val="bg-BG"/>
        </w:rPr>
        <w:t>София</w:t>
      </w:r>
      <w:r w:rsidRPr="0099677D">
        <w:rPr>
          <w:rFonts w:ascii="Times New Roman" w:hAnsi="Times New Roman" w:cs="Times New Roman"/>
          <w:sz w:val="22"/>
          <w:lang w:val="bg-BG"/>
        </w:rPr>
        <w:t xml:space="preserve">, п.к. </w:t>
      </w:r>
      <w:r w:rsidR="00A517F0">
        <w:rPr>
          <w:rFonts w:ascii="Times New Roman" w:hAnsi="Times New Roman" w:cs="Times New Roman"/>
          <w:sz w:val="22"/>
          <w:lang w:val="bg-BG"/>
        </w:rPr>
        <w:t>1000</w:t>
      </w:r>
    </w:p>
    <w:p w14:paraId="2ED2C425" w14:textId="2AECBD1B" w:rsidR="00147ACE" w:rsidRPr="00AF5103" w:rsidRDefault="00021055" w:rsidP="0099677D">
      <w:pPr>
        <w:ind w:left="5103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>ул.</w:t>
      </w:r>
      <w:r w:rsidR="0099677D" w:rsidRPr="0099677D">
        <w:rPr>
          <w:rFonts w:ascii="Times New Roman" w:hAnsi="Times New Roman" w:cs="Times New Roman"/>
          <w:sz w:val="22"/>
          <w:lang w:val="bg-BG"/>
        </w:rPr>
        <w:t xml:space="preserve"> „</w:t>
      </w:r>
      <w:r w:rsidR="00A517F0">
        <w:rPr>
          <w:rFonts w:ascii="Times New Roman" w:hAnsi="Times New Roman" w:cs="Times New Roman"/>
          <w:sz w:val="22"/>
          <w:lang w:val="bg-BG"/>
        </w:rPr>
        <w:t>Денкоглу</w:t>
      </w:r>
      <w:r w:rsidR="0099677D" w:rsidRPr="0099677D">
        <w:rPr>
          <w:rFonts w:ascii="Times New Roman" w:hAnsi="Times New Roman" w:cs="Times New Roman"/>
          <w:sz w:val="22"/>
          <w:lang w:val="bg-BG"/>
        </w:rPr>
        <w:t>“ 3</w:t>
      </w:r>
    </w:p>
    <w:p w14:paraId="66BB9169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4C65E68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О Ф Е Р Т А</w:t>
      </w:r>
    </w:p>
    <w:p w14:paraId="09209FE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43A294B7" w14:textId="5C9F4F68" w:rsidR="00147ACE" w:rsidRDefault="00147ACE" w:rsidP="00F13BB8">
      <w:pPr>
        <w:jc w:val="center"/>
        <w:rPr>
          <w:rFonts w:ascii="Times New Roman" w:hAnsi="Times New Roman" w:cs="Times New Roman"/>
          <w:b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caps/>
          <w:sz w:val="22"/>
          <w:lang w:val="bg-BG"/>
        </w:rPr>
        <w:t>От:</w:t>
      </w:r>
      <w:r w:rsidRPr="00F13BB8">
        <w:rPr>
          <w:rFonts w:ascii="Times New Roman" w:hAnsi="Times New Roman" w:cs="Times New Roman"/>
          <w:b/>
          <w:sz w:val="22"/>
          <w:lang w:val="bg-BG"/>
        </w:rPr>
        <w:t>_____________________________________________________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____________</w:t>
      </w:r>
    </w:p>
    <w:p w14:paraId="7751DD4A" w14:textId="77777777" w:rsidR="00F13BB8" w:rsidRPr="00F13BB8" w:rsidRDefault="00F13BB8" w:rsidP="00F13BB8">
      <w:pPr>
        <w:jc w:val="center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Cs/>
          <w:sz w:val="22"/>
          <w:lang w:val="bg-BG"/>
        </w:rPr>
        <w:t>(наименование на кандидата)</w:t>
      </w:r>
    </w:p>
    <w:p w14:paraId="66B63666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E34C38" w14:textId="77777777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адрес: гр. _____________________ ул._______________________, № _____________, </w:t>
      </w:r>
    </w:p>
    <w:p w14:paraId="39EFD709" w14:textId="3BCDED9C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тел.: __________________, e-mail: ______________________</w:t>
      </w:r>
    </w:p>
    <w:p w14:paraId="4A16D058" w14:textId="77777777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ЕИК /Булстат: _____________________________, </w:t>
      </w:r>
    </w:p>
    <w:p w14:paraId="05EBDACE" w14:textId="66215994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представлявано от _______________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(име и фамилия), </w:t>
      </w:r>
    </w:p>
    <w:p w14:paraId="4119542E" w14:textId="62AB56DF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в качеството му на ___________________________________</w:t>
      </w:r>
      <w:r w:rsidR="0099677D">
        <w:rPr>
          <w:rFonts w:ascii="Times New Roman" w:hAnsi="Times New Roman" w:cs="Times New Roman"/>
          <w:sz w:val="22"/>
          <w:lang w:val="bg-BG"/>
        </w:rPr>
        <w:t>,</w:t>
      </w:r>
    </w:p>
    <w:p w14:paraId="02984B7D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2794B010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 участие в процедура „Избор с публична обява“ за определяне на изпълнител с </w:t>
      </w:r>
      <w:r w:rsidRPr="00F13BB8">
        <w:rPr>
          <w:rFonts w:ascii="Times New Roman" w:hAnsi="Times New Roman" w:cs="Times New Roman"/>
          <w:bCs/>
          <w:sz w:val="22"/>
          <w:lang w:val="bg-BG"/>
        </w:rPr>
        <w:t>предмет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:   </w:t>
      </w:r>
    </w:p>
    <w:p w14:paraId="0E330B6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D1E8737" w14:textId="1E4DB635" w:rsidR="00147ACE" w:rsidRPr="0099677D" w:rsidRDefault="00F13BB8" w:rsidP="00147ACE">
      <w:pPr>
        <w:rPr>
          <w:rFonts w:ascii="Times New Roman" w:hAnsi="Times New Roman" w:cs="Times New Roman"/>
          <w:i/>
          <w:sz w:val="22"/>
          <w:lang w:val="bg-BG"/>
        </w:rPr>
      </w:pPr>
      <w:bookmarkStart w:id="0" w:name="_Hlk118788150"/>
      <w:r w:rsidRPr="00F13BB8">
        <w:rPr>
          <w:rFonts w:ascii="Times New Roman" w:hAnsi="Times New Roman" w:cs="Times New Roman"/>
          <w:b/>
          <w:sz w:val="22"/>
          <w:lang w:val="bg-BG"/>
        </w:rPr>
        <w:t>„</w:t>
      </w:r>
      <w:r w:rsidR="00A517F0" w:rsidRPr="00A517F0">
        <w:rPr>
          <w:rFonts w:ascii="Times New Roman" w:hAnsi="Times New Roman" w:cs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F13BB8">
        <w:rPr>
          <w:rFonts w:ascii="Times New Roman" w:hAnsi="Times New Roman" w:cs="Times New Roman"/>
          <w:b/>
          <w:sz w:val="22"/>
          <w:lang w:val="bg-BG"/>
        </w:rPr>
        <w:t>“ по проект</w:t>
      </w:r>
      <w:r w:rsidR="00C25C76">
        <w:rPr>
          <w:rFonts w:ascii="Times New Roman" w:hAnsi="Times New Roman" w:cs="Times New Roman"/>
          <w:b/>
          <w:sz w:val="22"/>
          <w:lang w:val="bg-BG"/>
        </w:rPr>
        <w:t xml:space="preserve"> № </w:t>
      </w:r>
      <w:r w:rsidR="00C25C76" w:rsidRPr="00C25C76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C25C76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99677D">
        <w:rPr>
          <w:rFonts w:ascii="Times New Roman" w:hAnsi="Times New Roman" w:cs="Times New Roman"/>
          <w:b/>
          <w:sz w:val="22"/>
          <w:lang w:val="bg-BG"/>
        </w:rPr>
        <w:t>„</w:t>
      </w:r>
      <w:r w:rsidRPr="00F13BB8">
        <w:rPr>
          <w:rFonts w:ascii="Times New Roman" w:hAnsi="Times New Roman" w:cs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99677D">
        <w:rPr>
          <w:rFonts w:ascii="Times New Roman" w:hAnsi="Times New Roman" w:cs="Times New Roman"/>
          <w:sz w:val="22"/>
          <w:lang w:val="bg-BG"/>
        </w:rPr>
        <w:t>, финансиран по Норвежки финансов механизъм 2014-2021, Програма „Правосъдие”</w:t>
      </w:r>
      <w:bookmarkEnd w:id="0"/>
      <w:r w:rsidRPr="0099677D">
        <w:rPr>
          <w:rFonts w:ascii="Times New Roman" w:hAnsi="Times New Roman" w:cs="Times New Roman"/>
          <w:sz w:val="22"/>
          <w:lang w:val="bg-BG"/>
        </w:rPr>
        <w:t>.</w:t>
      </w:r>
    </w:p>
    <w:p w14:paraId="1AB45114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12971FBF" w14:textId="41633878" w:rsidR="00147ACE" w:rsidRPr="00F13BB8" w:rsidRDefault="00147ACE" w:rsidP="00147ACE">
      <w:pPr>
        <w:ind w:firstLine="708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УВАЖАЕМИ </w:t>
      </w:r>
      <w:r w:rsidR="0099677D">
        <w:rPr>
          <w:rFonts w:ascii="Times New Roman" w:hAnsi="Times New Roman" w:cs="Times New Roman"/>
          <w:b/>
          <w:sz w:val="22"/>
          <w:lang w:val="bg-BG"/>
        </w:rPr>
        <w:t xml:space="preserve">ДАМИ И </w:t>
      </w:r>
      <w:r w:rsidRPr="00F13BB8">
        <w:rPr>
          <w:rFonts w:ascii="Times New Roman" w:hAnsi="Times New Roman" w:cs="Times New Roman"/>
          <w:b/>
          <w:sz w:val="22"/>
          <w:lang w:val="bg-BG"/>
        </w:rPr>
        <w:t>ГОСПОДА,</w:t>
      </w:r>
    </w:p>
    <w:p w14:paraId="4AA98DB2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65ADBF0D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55874A4F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30FCE243" w14:textId="4949F74D" w:rsidR="00F13BB8" w:rsidRPr="0099677D" w:rsidRDefault="00F13BB8" w:rsidP="00147ACE">
      <w:pPr>
        <w:ind w:firstLine="708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bCs/>
          <w:sz w:val="22"/>
          <w:lang w:val="bg-BG"/>
        </w:rPr>
        <w:t>„</w:t>
      </w:r>
      <w:r w:rsidR="00A517F0" w:rsidRPr="00A517F0">
        <w:rPr>
          <w:rFonts w:ascii="Times New Roman" w:hAnsi="Times New Roman" w:cs="Times New Roman"/>
          <w:b/>
          <w:bCs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 xml:space="preserve">“ по проект </w:t>
      </w:r>
      <w:r w:rsidR="00C25C76">
        <w:rPr>
          <w:rFonts w:ascii="Times New Roman" w:hAnsi="Times New Roman" w:cs="Times New Roman"/>
          <w:b/>
          <w:bCs/>
          <w:sz w:val="22"/>
          <w:lang w:val="bg-BG"/>
        </w:rPr>
        <w:t xml:space="preserve">№ </w:t>
      </w:r>
      <w:r w:rsidR="00C25C76" w:rsidRPr="00C25C76">
        <w:rPr>
          <w:rFonts w:ascii="Times New Roman" w:hAnsi="Times New Roman" w:cs="Times New Roman"/>
          <w:b/>
          <w:bCs/>
          <w:sz w:val="22"/>
          <w:lang w:val="bg-BG"/>
        </w:rPr>
        <w:t>BGJUSTICE-4.002-0016</w:t>
      </w:r>
      <w:r w:rsidR="00C25C76">
        <w:rPr>
          <w:rFonts w:ascii="Times New Roman" w:hAnsi="Times New Roman" w:cs="Times New Roman"/>
          <w:b/>
          <w:bCs/>
          <w:sz w:val="22"/>
          <w:lang w:val="bg-BG"/>
        </w:rPr>
        <w:t xml:space="preserve"> </w:t>
      </w:r>
      <w:r w:rsidR="0099677D">
        <w:rPr>
          <w:rFonts w:ascii="Times New Roman" w:hAnsi="Times New Roman" w:cs="Times New Roman"/>
          <w:b/>
          <w:bCs/>
          <w:sz w:val="22"/>
          <w:lang w:val="bg-BG"/>
        </w:rPr>
        <w:t>„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99677D">
        <w:rPr>
          <w:rFonts w:ascii="Times New Roman" w:hAnsi="Times New Roman" w:cs="Times New Roman"/>
          <w:bCs/>
          <w:sz w:val="22"/>
          <w:lang w:val="bg-BG"/>
        </w:rPr>
        <w:t>, финансиран по Норвежки финансов механизъм 20</w:t>
      </w:r>
      <w:r w:rsidR="0099677D" w:rsidRPr="0099677D">
        <w:rPr>
          <w:rFonts w:ascii="Times New Roman" w:hAnsi="Times New Roman" w:cs="Times New Roman"/>
          <w:bCs/>
          <w:sz w:val="22"/>
          <w:lang w:val="bg-BG"/>
        </w:rPr>
        <w:t>14-2021, Програма „Правосъдие”.</w:t>
      </w:r>
    </w:p>
    <w:p w14:paraId="5FB7DFE7" w14:textId="11457742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 установения срок.</w:t>
      </w:r>
    </w:p>
    <w:p w14:paraId="502169FE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Заявяваме, че при изпълнение на обекта на процедурата ______________________подизпълнители.                                                                                          </w:t>
      </w:r>
    </w:p>
    <w:p w14:paraId="2CEC0AEB" w14:textId="77777777" w:rsidR="00147ACE" w:rsidRPr="00E42662" w:rsidRDefault="00147ACE" w:rsidP="00147ACE">
      <w:pPr>
        <w:spacing w:before="120"/>
        <w:rPr>
          <w:rFonts w:ascii="Times New Roman" w:hAnsi="Times New Roman" w:cs="Times New Roman"/>
          <w:i/>
          <w:iCs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 </w:t>
      </w:r>
      <w:r w:rsidRPr="00E42662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</w:p>
    <w:p w14:paraId="766BA472" w14:textId="68242446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3E6DEF">
        <w:rPr>
          <w:rFonts w:ascii="Times New Roman" w:hAnsi="Times New Roman" w:cs="Times New Roman"/>
          <w:sz w:val="22"/>
          <w:lang w:val="bg-BG"/>
        </w:rPr>
        <w:t xml:space="preserve">Предлагаме срок за изпълнение на предмета на процедурата ________________ календарни </w:t>
      </w:r>
      <w:r w:rsidR="00CB6E7B" w:rsidRPr="003E6DEF">
        <w:rPr>
          <w:rFonts w:ascii="Times New Roman" w:hAnsi="Times New Roman" w:cs="Times New Roman"/>
          <w:sz w:val="22"/>
          <w:lang w:val="bg-BG"/>
        </w:rPr>
        <w:t>дни,</w:t>
      </w:r>
      <w:r w:rsidRPr="003E6DEF">
        <w:rPr>
          <w:rFonts w:ascii="Times New Roman" w:hAnsi="Times New Roman" w:cs="Times New Roman"/>
          <w:sz w:val="22"/>
          <w:lang w:val="bg-BG"/>
        </w:rPr>
        <w:t xml:space="preserve"> считано от датата на подписване на договора за изпълнение.</w:t>
      </w:r>
      <w:r w:rsidR="00640F1D">
        <w:rPr>
          <w:rFonts w:ascii="Times New Roman" w:hAnsi="Times New Roman" w:cs="Times New Roman"/>
          <w:sz w:val="22"/>
          <w:lang w:val="bg-BG"/>
        </w:rPr>
        <w:t xml:space="preserve"> (</w:t>
      </w:r>
      <w:r w:rsidR="00640F1D" w:rsidRPr="00640F1D">
        <w:rPr>
          <w:rFonts w:ascii="Times New Roman" w:hAnsi="Times New Roman" w:cs="Times New Roman"/>
          <w:sz w:val="22"/>
          <w:lang w:val="bg-BG"/>
        </w:rPr>
        <w:t>Срок</w:t>
      </w:r>
      <w:r w:rsidR="00640F1D">
        <w:rPr>
          <w:rFonts w:ascii="Times New Roman" w:hAnsi="Times New Roman" w:cs="Times New Roman"/>
          <w:sz w:val="22"/>
          <w:lang w:val="bg-BG"/>
        </w:rPr>
        <w:t xml:space="preserve">ът </w:t>
      </w:r>
      <w:r w:rsidR="00640F1D" w:rsidRPr="00640F1D">
        <w:rPr>
          <w:rFonts w:ascii="Times New Roman" w:hAnsi="Times New Roman" w:cs="Times New Roman"/>
          <w:sz w:val="22"/>
          <w:lang w:val="bg-BG"/>
        </w:rPr>
        <w:t xml:space="preserve">не следва да е по-дълъг от </w:t>
      </w:r>
      <w:r w:rsidR="0094432D">
        <w:rPr>
          <w:rFonts w:ascii="Times New Roman" w:hAnsi="Times New Roman" w:cs="Times New Roman"/>
          <w:sz w:val="22"/>
          <w:lang w:val="bg-BG"/>
        </w:rPr>
        <w:t>30</w:t>
      </w:r>
      <w:bookmarkStart w:id="1" w:name="_GoBack"/>
      <w:bookmarkEnd w:id="1"/>
      <w:r w:rsidR="00640F1D" w:rsidRPr="00640F1D">
        <w:rPr>
          <w:rFonts w:ascii="Times New Roman" w:hAnsi="Times New Roman" w:cs="Times New Roman"/>
          <w:sz w:val="22"/>
          <w:lang w:val="bg-BG"/>
        </w:rPr>
        <w:t xml:space="preserve"> календарни дни от сключване на договора.</w:t>
      </w:r>
      <w:r w:rsidR="00640F1D">
        <w:rPr>
          <w:rFonts w:ascii="Times New Roman" w:hAnsi="Times New Roman" w:cs="Times New Roman"/>
          <w:sz w:val="22"/>
          <w:lang w:val="bg-BG"/>
        </w:rPr>
        <w:t>)</w:t>
      </w:r>
    </w:p>
    <w:p w14:paraId="1A90A9C5" w14:textId="3E8F818A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lastRenderedPageBreak/>
        <w:t xml:space="preserve">Декларираме, че представената от нас оферта е валидна до </w:t>
      </w:r>
      <w:r w:rsidR="00640F1D" w:rsidRPr="00640F1D">
        <w:rPr>
          <w:rFonts w:ascii="Times New Roman" w:hAnsi="Times New Roman" w:cs="Times New Roman"/>
          <w:sz w:val="22"/>
          <w:lang w:val="bg-BG"/>
        </w:rPr>
        <w:t xml:space="preserve">60 календарни дни от крайния срок за получаване на оферти </w:t>
      </w:r>
      <w:r w:rsidRPr="00F13BB8">
        <w:rPr>
          <w:rFonts w:ascii="Times New Roman" w:hAnsi="Times New Roman" w:cs="Times New Roman"/>
          <w:sz w:val="22"/>
          <w:lang w:val="bg-BG"/>
        </w:rPr>
        <w:t>(</w:t>
      </w:r>
      <w:r w:rsidR="00640F1D">
        <w:rPr>
          <w:rFonts w:ascii="Times New Roman" w:hAnsi="Times New Roman" w:cs="Times New Roman"/>
          <w:sz w:val="22"/>
          <w:lang w:val="bg-BG"/>
        </w:rPr>
        <w:t>съгласно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 срок</w:t>
      </w:r>
      <w:r w:rsidR="00640F1D">
        <w:rPr>
          <w:rFonts w:ascii="Times New Roman" w:hAnsi="Times New Roman" w:cs="Times New Roman"/>
          <w:sz w:val="22"/>
          <w:lang w:val="bg-BG"/>
        </w:rPr>
        <w:t>а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, определен от </w:t>
      </w:r>
      <w:r w:rsidR="005A47F7">
        <w:rPr>
          <w:rFonts w:ascii="Times New Roman" w:hAnsi="Times New Roman" w:cs="Times New Roman"/>
          <w:sz w:val="22"/>
          <w:lang w:val="bg-BG"/>
        </w:rPr>
        <w:t>възложителя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 в публичната обява).</w:t>
      </w:r>
    </w:p>
    <w:p w14:paraId="3ACDA3E3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</w:p>
    <w:p w14:paraId="7E151394" w14:textId="77777777" w:rsidR="00147ACE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ТЕХНИЧЕСКО ПРЕДЛОЖЕНИЕ</w:t>
      </w:r>
    </w:p>
    <w:p w14:paraId="54018EDE" w14:textId="77777777" w:rsidR="004F1D14" w:rsidRPr="00F13BB8" w:rsidRDefault="004F1D14" w:rsidP="004F1D14">
      <w:pPr>
        <w:jc w:val="center"/>
        <w:rPr>
          <w:rFonts w:ascii="Times New Roman" w:hAnsi="Times New Roman" w:cs="Times New Roman"/>
          <w:i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i/>
          <w:color w:val="000000"/>
          <w:position w:val="8"/>
          <w:sz w:val="22"/>
          <w:lang w:val="bg-BG"/>
        </w:rPr>
        <w:t>(Техническото предложение е възможно да бъде отделно приложение към офертата)</w:t>
      </w:r>
    </w:p>
    <w:p w14:paraId="099D05FC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0AD4155" w14:textId="1C61296C" w:rsidR="00147ACE" w:rsidRPr="00F13BB8" w:rsidRDefault="00147ACE" w:rsidP="00147ACE">
      <w:pPr>
        <w:ind w:firstLine="720"/>
        <w:rPr>
          <w:rFonts w:ascii="Times New Roman" w:hAnsi="Times New Roman" w:cs="Times New Roman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Относно изискванията и условията, </w:t>
      </w:r>
      <w:r w:rsidRPr="00F13BB8">
        <w:rPr>
          <w:rFonts w:ascii="Times New Roman" w:hAnsi="Times New Roman" w:cs="Times New Roman"/>
          <w:position w:val="8"/>
          <w:sz w:val="22"/>
          <w:lang w:val="bg-BG"/>
        </w:rPr>
        <w:t>свързани с изпълнението на предмета на настоящата процедура, предлагаме следната концепция за изпълнение на обществената поръчка</w:t>
      </w:r>
      <w:r w:rsidR="004F1D14">
        <w:rPr>
          <w:rFonts w:ascii="Times New Roman" w:hAnsi="Times New Roman" w:cs="Times New Roman"/>
          <w:position w:val="8"/>
          <w:sz w:val="22"/>
          <w:lang w:val="bg-BG"/>
        </w:rPr>
        <w:t xml:space="preserve"> (</w:t>
      </w:r>
      <w:r w:rsidR="004F1D14" w:rsidRPr="004468DC">
        <w:rPr>
          <w:rFonts w:ascii="Times New Roman" w:hAnsi="Times New Roman" w:cs="Times New Roman"/>
          <w:i/>
          <w:position w:val="8"/>
          <w:sz w:val="22"/>
          <w:lang w:val="bg-BG"/>
        </w:rPr>
        <w:t>съдържаща на</w:t>
      </w:r>
      <w:r w:rsidR="00F03BBA" w:rsidRPr="004468DC">
        <w:rPr>
          <w:rFonts w:ascii="Times New Roman" w:hAnsi="Times New Roman" w:cs="Times New Roman"/>
          <w:i/>
          <w:position w:val="8"/>
          <w:sz w:val="22"/>
          <w:lang w:val="bg-BG"/>
        </w:rPr>
        <w:t>й</w:t>
      </w:r>
      <w:r w:rsidR="004F1D14" w:rsidRPr="004468DC">
        <w:rPr>
          <w:rFonts w:ascii="Times New Roman" w:hAnsi="Times New Roman" w:cs="Times New Roman"/>
          <w:i/>
          <w:position w:val="8"/>
          <w:sz w:val="22"/>
          <w:lang w:val="bg-BG"/>
        </w:rPr>
        <w:t>-малко следното</w:t>
      </w:r>
      <w:r w:rsidR="004F1D14">
        <w:rPr>
          <w:rFonts w:ascii="Times New Roman" w:hAnsi="Times New Roman" w:cs="Times New Roman"/>
          <w:position w:val="8"/>
          <w:sz w:val="22"/>
          <w:lang w:val="bg-BG"/>
        </w:rPr>
        <w:t>)</w:t>
      </w:r>
      <w:r w:rsidRPr="00F13BB8">
        <w:rPr>
          <w:rFonts w:ascii="Times New Roman" w:hAnsi="Times New Roman" w:cs="Times New Roman"/>
          <w:position w:val="8"/>
          <w:sz w:val="22"/>
          <w:lang w:val="bg-BG"/>
        </w:rPr>
        <w:t>:</w:t>
      </w:r>
    </w:p>
    <w:p w14:paraId="1B2F3C93" w14:textId="77777777" w:rsidR="004F1D14" w:rsidRPr="004F1D14" w:rsidRDefault="004F1D14" w:rsidP="004F1D1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Представяне на участника – кратко представяне на участника и силните му страни във връзка с предмета на обявата.</w:t>
      </w:r>
    </w:p>
    <w:p w14:paraId="7E3385D3" w14:textId="67355358" w:rsidR="004F1D14" w:rsidRPr="004F1D14" w:rsidRDefault="004F1D14" w:rsidP="004F1D1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Описание на дейностите – разбирането на участника за предвидените дейности за изпълнение (Дейност 1. Създаване/разработване на пакет от обучителни материали за всяка една от изследваните в дейност 1 от проекта 10 бр. общини; Дейност 2. Адаптиран модул в обучителния пакет спрямо избраните специалисти, които е най-подходящо да бъдат обучени от дадената община: модули за ученици и учители; модули за специалисти социални работници от Агенция за социално подпомагане, социални/лични асистенти, здравни работници, служители и медиатори от общински администрации; модул за доброволци и др.; Дейност 3. Адаптиран модул в обучителния пакет, който е с фокус битови, културни и други особености на ромските групи в рамките на всяка една от общините; Дейност 4. Модул - обучение за работа с медиите – с цел провеждане на работа за повишаване на обществената чувствителност и нетърпимостта към проблема; Дейност 5. Създаване на план за провеждане на обученията)</w:t>
      </w:r>
      <w:r w:rsidR="002232F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 xml:space="preserve"> -  съгласно изискванията на Техническото задание</w:t>
      </w: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.</w:t>
      </w:r>
    </w:p>
    <w:p w14:paraId="19A1F939" w14:textId="3E08F929" w:rsidR="004F1D14" w:rsidRPr="004F1D14" w:rsidRDefault="004F1D14" w:rsidP="004F1D1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Механизми за управление и контрол на изпълнението</w:t>
      </w:r>
      <w:r w:rsidR="002232F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:</w:t>
      </w: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 xml:space="preserve"> </w:t>
      </w:r>
    </w:p>
    <w:p w14:paraId="75E2C610" w14:textId="77777777" w:rsidR="004F1D14" w:rsidRPr="004F1D14" w:rsidRDefault="004F1D14" w:rsidP="004F1D14">
      <w:pPr>
        <w:ind w:left="1418"/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- взаимодействие и комуникация между Възложителя и Изпълнителя</w:t>
      </w:r>
    </w:p>
    <w:p w14:paraId="17D54329" w14:textId="77777777" w:rsidR="004F1D14" w:rsidRPr="004F1D14" w:rsidRDefault="004F1D14" w:rsidP="004F1D14">
      <w:pPr>
        <w:ind w:left="1418"/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- съгласуване и отчитане на възложената работа -</w:t>
      </w:r>
    </w:p>
    <w:p w14:paraId="6B7E2C5F" w14:textId="74D28FBD" w:rsidR="004F1D14" w:rsidRPr="004F1D14" w:rsidRDefault="004F1D14" w:rsidP="004F1D14">
      <w:pPr>
        <w:ind w:left="709"/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 xml:space="preserve">описание на разбирането на участника за начините, по които той ще взаимодейства и комуникира с Възложителя </w:t>
      </w:r>
      <w:r w:rsidR="002232F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 xml:space="preserve">по време на изпълнението на работата </w:t>
      </w: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и за начините, които предлага за съгласуване и отчитане на възложената работа.</w:t>
      </w:r>
    </w:p>
    <w:p w14:paraId="6279265B" w14:textId="77777777" w:rsidR="004F1D14" w:rsidRPr="004F1D14" w:rsidRDefault="004F1D14" w:rsidP="004F1D1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bookmarkStart w:id="2" w:name="_Hlk118708875"/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Управление на риска и мерки за преодоляване – типовете рискове, които са идентифицирани от Възложителя са: Институционални рискове (Промени в законовата/нормативна уредба; Негативни обществени нагласи от заинтересовани страни, целеви групи, преки ползватели, обществото като цяло); Управленски и финансови рискове (Лошо управление на договора; Лоша комуникация между участниците; Конфликти между участниците; Лошо финансово управление); Технически рискове (Лошо изпълнение на дейностите; Закъснения в изпълнението на дейностите; Ограничения, свързани с форсмажорни обстоятелства). Участникът трябва да направи анализ и оценка на тези рискове и в зависимост от резултатите на оценката да опише действия за изпълнение – свързани с изпълнение на мерки за предотвратяване или ограничаване на риска, с неговото наблюдение или игнориране. Участникът може да предвиди, анализира и оцени и други рискове, в допълнение на идентифицираните от Възложителя.</w:t>
      </w:r>
    </w:p>
    <w:p w14:paraId="5CC155FC" w14:textId="77777777" w:rsidR="004F1D14" w:rsidRPr="004F1D14" w:rsidRDefault="004F1D14" w:rsidP="004F1D1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4F1D14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Екип за изпълнение – представяне на екипа за изпълнение от страна на участника съгласно изискванията към екип за изпълнение на поръчката, описани в Методиката за оценка. Участникът може да предвиди и допълнителни експерти, като ги представи и тях.</w:t>
      </w:r>
    </w:p>
    <w:bookmarkEnd w:id="2"/>
    <w:p w14:paraId="1320337F" w14:textId="18889B81" w:rsidR="00AF5103" w:rsidRPr="00F13BB8" w:rsidRDefault="00147ACE" w:rsidP="00F13BB8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color w:val="000000"/>
          <w:position w:val="8"/>
          <w:sz w:val="22"/>
          <w:lang w:val="bg-BG"/>
        </w:rPr>
        <w:br w:type="page"/>
      </w:r>
    </w:p>
    <w:p w14:paraId="6399709F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lastRenderedPageBreak/>
        <w:t>ЦЕНОВО ПРЕДЛОЖЕНИЕ</w:t>
      </w:r>
    </w:p>
    <w:p w14:paraId="10826446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0605688D" w14:textId="4BC252C5" w:rsidR="00AF5103" w:rsidRPr="00F13BB8" w:rsidRDefault="00147ACE" w:rsidP="00AF5103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</w:p>
    <w:p w14:paraId="39AB8D0F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054F41CF" w14:textId="342F9BB0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Цифром:__________________ Словом:__________________________________ </w:t>
      </w:r>
      <w:r w:rsidR="0099677D">
        <w:rPr>
          <w:rFonts w:ascii="Times New Roman" w:hAnsi="Times New Roman" w:cs="Times New Roman"/>
          <w:b/>
          <w:sz w:val="22"/>
          <w:lang w:val="bg-BG"/>
        </w:rPr>
        <w:t>без ДДС</w:t>
      </w:r>
    </w:p>
    <w:p w14:paraId="4C9C4F02" w14:textId="77777777" w:rsidR="00147ACE" w:rsidRPr="00F13BB8" w:rsidRDefault="00147ACE" w:rsidP="00147ACE">
      <w:pPr>
        <w:rPr>
          <w:rFonts w:ascii="Times New Roman" w:hAnsi="Times New Roman" w:cs="Times New Roman"/>
          <w:b/>
          <w:i/>
          <w:sz w:val="22"/>
          <w:lang w:val="bg-BG"/>
        </w:rPr>
      </w:pPr>
    </w:p>
    <w:p w14:paraId="238FCB08" w14:textId="77777777" w:rsidR="00147ACE" w:rsidRPr="00F13BB8" w:rsidRDefault="00147ACE" w:rsidP="00147ACE">
      <w:pPr>
        <w:ind w:firstLine="108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</w:t>
      </w:r>
      <w:r w:rsidRPr="00F13BB8">
        <w:rPr>
          <w:rFonts w:ascii="Times New Roman" w:hAnsi="Times New Roman" w:cs="Times New Roman"/>
          <w:i/>
          <w:sz w:val="22"/>
          <w:lang w:val="bg-BG"/>
        </w:rPr>
        <w:t>посочва се цифром и словом стойността без ДДС</w:t>
      </w:r>
      <w:r w:rsidRPr="00F13BB8">
        <w:rPr>
          <w:rFonts w:ascii="Times New Roman" w:hAnsi="Times New Roman" w:cs="Times New Roman"/>
          <w:sz w:val="22"/>
          <w:lang w:val="bg-BG"/>
        </w:rPr>
        <w:t>)</w:t>
      </w:r>
    </w:p>
    <w:p w14:paraId="5E6CBA6F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0C392DF0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08A3FC19" w14:textId="217477C5" w:rsidR="00147ACE" w:rsidRPr="00F13BB8" w:rsidRDefault="00147ACE" w:rsidP="00147ACE">
      <w:pPr>
        <w:rPr>
          <w:rFonts w:ascii="Times New Roman" w:hAnsi="Times New Roman" w:cs="Times New Roman"/>
          <w:b/>
          <w:sz w:val="22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Цифром:__________________ Словом:__________________________________ </w:t>
      </w:r>
      <w:r w:rsidR="0099677D">
        <w:rPr>
          <w:rFonts w:ascii="Times New Roman" w:hAnsi="Times New Roman" w:cs="Times New Roman"/>
          <w:b/>
          <w:sz w:val="22"/>
          <w:lang w:val="bg-BG"/>
        </w:rPr>
        <w:t>с ДДС</w:t>
      </w:r>
    </w:p>
    <w:p w14:paraId="160B0F7F" w14:textId="77777777" w:rsidR="00147ACE" w:rsidRPr="00F13BB8" w:rsidRDefault="00147ACE" w:rsidP="00147ACE">
      <w:pPr>
        <w:rPr>
          <w:rFonts w:ascii="Times New Roman" w:hAnsi="Times New Roman" w:cs="Times New Roman"/>
          <w:b/>
          <w:i/>
          <w:sz w:val="22"/>
          <w:lang w:val="bg-BG"/>
        </w:rPr>
      </w:pPr>
    </w:p>
    <w:p w14:paraId="54407971" w14:textId="78EE1E2A" w:rsidR="00147ACE" w:rsidRPr="00F13BB8" w:rsidRDefault="00147ACE" w:rsidP="00AF5103">
      <w:pPr>
        <w:ind w:firstLine="108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</w:t>
      </w:r>
      <w:r w:rsidRPr="00F13BB8">
        <w:rPr>
          <w:rFonts w:ascii="Times New Roman" w:hAnsi="Times New Roman" w:cs="Times New Roman"/>
          <w:i/>
          <w:sz w:val="22"/>
          <w:lang w:val="bg-BG"/>
        </w:rPr>
        <w:t>посочва се цифром и словом стойността с вкл. ДДС</w:t>
      </w:r>
      <w:r w:rsidRPr="00F13BB8">
        <w:rPr>
          <w:rFonts w:ascii="Times New Roman" w:hAnsi="Times New Roman" w:cs="Times New Roman"/>
          <w:sz w:val="22"/>
          <w:lang w:val="bg-BG"/>
        </w:rPr>
        <w:t>)</w:t>
      </w:r>
    </w:p>
    <w:p w14:paraId="487FBA38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6717CBD6" w14:textId="203BE5DF" w:rsidR="00147ACE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При несъответствие между сумата, написана с цифри, и тази, написана с думи, важи сумата, написана с думи.</w:t>
      </w:r>
    </w:p>
    <w:p w14:paraId="34EE4F6A" w14:textId="77777777" w:rsidR="00F13BB8" w:rsidRDefault="00F13BB8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7568603E" w14:textId="62081FDA" w:rsidR="00F13BB8" w:rsidRPr="00AF5103" w:rsidRDefault="00F13BB8" w:rsidP="00AF5103">
      <w:pPr>
        <w:ind w:firstLine="720"/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</w:t>
      </w:r>
      <w:r>
        <w:rPr>
          <w:rFonts w:ascii="Times New Roman" w:hAnsi="Times New Roman" w:cs="Times New Roman"/>
          <w:color w:val="000000"/>
          <w:position w:val="8"/>
          <w:sz w:val="22"/>
          <w:lang w:val="bg-BG"/>
        </w:rPr>
        <w:t>.</w:t>
      </w:r>
    </w:p>
    <w:p w14:paraId="16F3B440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E56B71F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Като неразделна част от настоящата Оферта, прилагаме следните документи:</w:t>
      </w:r>
    </w:p>
    <w:p w14:paraId="7FBBD8C1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7D59B603" w14:textId="4A57F6F0" w:rsidR="00F13BB8" w:rsidRPr="009A29DC" w:rsidRDefault="00F13BB8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Административни сведения за кандидата</w:t>
      </w:r>
      <w:r w:rsidR="009A29DC" w:rsidRPr="009A29DC">
        <w:rPr>
          <w:rFonts w:ascii="Times New Roman" w:hAnsi="Times New Roman" w:cs="Times New Roman"/>
          <w:sz w:val="22"/>
          <w:lang w:val="bg-BG"/>
        </w:rPr>
        <w:t xml:space="preserve"> по образец</w:t>
      </w:r>
      <w:r w:rsidRPr="009A29DC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</w:rPr>
        <w:t>(</w:t>
      </w:r>
      <w:r w:rsidRPr="009A29DC"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>5</w:t>
      </w:r>
      <w:r w:rsidRPr="009A29DC">
        <w:rPr>
          <w:rFonts w:ascii="Times New Roman" w:hAnsi="Times New Roman" w:cs="Times New Roman"/>
          <w:sz w:val="22"/>
        </w:rPr>
        <w:t>)</w:t>
      </w:r>
      <w:r w:rsidR="00424D3E"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647762AA" w14:textId="240347DC" w:rsidR="00147ACE" w:rsidRPr="009A29DC" w:rsidRDefault="00147ACE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Декларация с посочване на ЕИК/Удостоверение за актуално състояние;</w:t>
      </w:r>
    </w:p>
    <w:p w14:paraId="24264AE6" w14:textId="35735B21" w:rsidR="009A29DC" w:rsidRPr="009A29DC" w:rsidRDefault="009A29DC" w:rsidP="009A29D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9A29DC">
        <w:rPr>
          <w:rFonts w:ascii="Times New Roman" w:hAnsi="Times New Roman" w:cs="Times New Roman"/>
          <w:i/>
          <w:iCs/>
          <w:sz w:val="22"/>
          <w:lang w:val="bg-BG"/>
        </w:rPr>
        <w:t xml:space="preserve">ако кандидатът е декларирал, че ще ползва подизпълнители) </w:t>
      </w:r>
      <w:r w:rsidRPr="009A29DC">
        <w:rPr>
          <w:rFonts w:ascii="Times New Roman" w:hAnsi="Times New Roman" w:cs="Times New Roman"/>
          <w:iCs/>
          <w:sz w:val="22"/>
          <w:lang w:val="bg-BG"/>
        </w:rPr>
        <w:t xml:space="preserve">по образец </w:t>
      </w:r>
      <w:r w:rsidRPr="009A29DC">
        <w:rPr>
          <w:rFonts w:ascii="Times New Roman" w:hAnsi="Times New Roman" w:cs="Times New Roman"/>
          <w:iCs/>
          <w:sz w:val="22"/>
        </w:rPr>
        <w:t>(</w:t>
      </w:r>
      <w:r w:rsidRPr="009A29DC">
        <w:rPr>
          <w:rFonts w:ascii="Times New Roman" w:hAnsi="Times New Roman" w:cs="Times New Roman"/>
          <w:iCs/>
          <w:sz w:val="22"/>
          <w:lang w:val="bg-BG"/>
        </w:rPr>
        <w:t xml:space="preserve">приложение № </w:t>
      </w:r>
      <w:r w:rsidR="00992C2F">
        <w:rPr>
          <w:rFonts w:ascii="Times New Roman" w:hAnsi="Times New Roman" w:cs="Times New Roman"/>
          <w:iCs/>
          <w:sz w:val="22"/>
          <w:lang w:val="bg-BG"/>
        </w:rPr>
        <w:t>7</w:t>
      </w:r>
      <w:r w:rsidRPr="009A29DC">
        <w:rPr>
          <w:rFonts w:ascii="Times New Roman" w:hAnsi="Times New Roman" w:cs="Times New Roman"/>
          <w:iCs/>
          <w:sz w:val="22"/>
        </w:rPr>
        <w:t>)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5CF56E1D" w14:textId="36456579" w:rsidR="009A29DC" w:rsidRPr="008B1513" w:rsidRDefault="009A29DC" w:rsidP="009A29D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Декларация по чл.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>22 ал.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 xml:space="preserve">2 т.1 на ПМС №118/20.05.2014  г. по образец </w:t>
      </w:r>
      <w:r w:rsidRPr="009A29DC">
        <w:rPr>
          <w:rFonts w:ascii="Times New Roman" w:hAnsi="Times New Roman" w:cs="Times New Roman"/>
          <w:sz w:val="22"/>
        </w:rPr>
        <w:t>(</w:t>
      </w:r>
      <w:r w:rsidRPr="009A29DC"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992C2F">
        <w:rPr>
          <w:rFonts w:ascii="Times New Roman" w:hAnsi="Times New Roman" w:cs="Times New Roman"/>
          <w:sz w:val="22"/>
          <w:lang w:val="bg-BG"/>
        </w:rPr>
        <w:t>8</w:t>
      </w:r>
      <w:r w:rsidRPr="009A29DC">
        <w:rPr>
          <w:rFonts w:ascii="Times New Roman" w:hAnsi="Times New Roman" w:cs="Times New Roman"/>
          <w:sz w:val="22"/>
        </w:rPr>
        <w:t>)</w:t>
      </w:r>
    </w:p>
    <w:p w14:paraId="430499BD" w14:textId="0EDF18BB" w:rsidR="008B1513" w:rsidRDefault="008B1513" w:rsidP="009A29D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8B1513">
        <w:rPr>
          <w:rFonts w:ascii="Times New Roman" w:hAnsi="Times New Roman" w:cs="Times New Roman"/>
          <w:sz w:val="22"/>
          <w:lang w:val="bg-BG"/>
        </w:rPr>
        <w:t xml:space="preserve">Документи по т. </w:t>
      </w:r>
      <w:r>
        <w:rPr>
          <w:rFonts w:ascii="Times New Roman" w:hAnsi="Times New Roman" w:cs="Times New Roman"/>
          <w:sz w:val="22"/>
          <w:lang w:val="bg-BG"/>
        </w:rPr>
        <w:t>2</w:t>
      </w:r>
      <w:r w:rsidRPr="008B1513">
        <w:rPr>
          <w:rFonts w:ascii="Times New Roman" w:hAnsi="Times New Roman" w:cs="Times New Roman"/>
          <w:sz w:val="22"/>
          <w:lang w:val="bg-BG"/>
        </w:rPr>
        <w:t xml:space="preserve"> и </w:t>
      </w:r>
      <w:r>
        <w:rPr>
          <w:rFonts w:ascii="Times New Roman" w:hAnsi="Times New Roman" w:cs="Times New Roman"/>
          <w:sz w:val="22"/>
          <w:lang w:val="bg-BG"/>
        </w:rPr>
        <w:t>4</w:t>
      </w:r>
      <w:r w:rsidRPr="008B1513">
        <w:rPr>
          <w:rFonts w:ascii="Times New Roman" w:hAnsi="Times New Roman" w:cs="Times New Roman"/>
          <w:sz w:val="22"/>
          <w:lang w:val="bg-BG"/>
        </w:rPr>
        <w:t xml:space="preserve">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3F5F444F" w14:textId="2EF0C861" w:rsidR="00844C2F" w:rsidRPr="007C54EC" w:rsidRDefault="00844C2F" w:rsidP="00844C2F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Декларация за приемане клаузите на договора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 xml:space="preserve">приложение № </w:t>
      </w:r>
      <w:r w:rsidR="00E1113D">
        <w:rPr>
          <w:rFonts w:ascii="Times New Roman" w:hAnsi="Times New Roman" w:cs="Times New Roman"/>
          <w:sz w:val="22"/>
          <w:lang w:val="bg-BG"/>
        </w:rPr>
        <w:t>9</w:t>
      </w:r>
      <w:r>
        <w:rPr>
          <w:rFonts w:ascii="Times New Roman" w:hAnsi="Times New Roman" w:cs="Times New Roman"/>
          <w:sz w:val="22"/>
        </w:rPr>
        <w:t>)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6B4399E9" w14:textId="23DF2638" w:rsidR="00147ACE" w:rsidRDefault="00147ACE" w:rsidP="00C97840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424D3E">
        <w:rPr>
          <w:rFonts w:ascii="Times New Roman" w:hAnsi="Times New Roman" w:cs="Times New Roman"/>
          <w:sz w:val="22"/>
          <w:lang w:val="bg-BG"/>
        </w:rPr>
        <w:t xml:space="preserve">Други документи и доказателства, изискани и посочени от </w:t>
      </w:r>
      <w:r w:rsidR="00D92819">
        <w:rPr>
          <w:rFonts w:ascii="Times New Roman" w:hAnsi="Times New Roman" w:cs="Times New Roman"/>
          <w:sz w:val="22"/>
          <w:lang w:val="bg-BG"/>
        </w:rPr>
        <w:t>възложителя</w:t>
      </w:r>
      <w:r w:rsidRPr="00424D3E">
        <w:rPr>
          <w:rFonts w:ascii="Times New Roman" w:hAnsi="Times New Roman" w:cs="Times New Roman"/>
          <w:sz w:val="22"/>
          <w:lang w:val="bg-BG"/>
        </w:rPr>
        <w:t xml:space="preserve"> в документацията за участие:</w:t>
      </w:r>
    </w:p>
    <w:p w14:paraId="4E7ED658" w14:textId="77777777" w:rsidR="00844C2F" w:rsidRPr="00301230" w:rsidRDefault="00844C2F" w:rsidP="00844C2F">
      <w:pPr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Списък на експертите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 10</w:t>
      </w:r>
      <w:r>
        <w:rPr>
          <w:rFonts w:ascii="Times New Roman" w:hAnsi="Times New Roman" w:cs="Times New Roman"/>
          <w:sz w:val="22"/>
        </w:rPr>
        <w:t>)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6F9FCD2D" w14:textId="5B9AC4BE" w:rsidR="00844C2F" w:rsidRDefault="00844C2F" w:rsidP="00844C2F">
      <w:pPr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  <w:sz w:val="22"/>
          <w:lang w:val="bg-BG"/>
        </w:rPr>
      </w:pPr>
      <w:bookmarkStart w:id="3" w:name="_Hlk118460070"/>
      <w:r>
        <w:rPr>
          <w:rFonts w:ascii="Times New Roman" w:hAnsi="Times New Roman" w:cs="Times New Roman"/>
          <w:sz w:val="22"/>
          <w:lang w:val="bg-BG"/>
        </w:rPr>
        <w:t xml:space="preserve">Автобиография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 1</w:t>
      </w:r>
      <w:r w:rsidR="00E1113D">
        <w:rPr>
          <w:rFonts w:ascii="Times New Roman" w:hAnsi="Times New Roman" w:cs="Times New Roman"/>
          <w:sz w:val="22"/>
          <w:lang w:val="bg-BG"/>
        </w:rPr>
        <w:t>1</w:t>
      </w:r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  <w:lang w:val="bg-BG"/>
        </w:rPr>
        <w:t>, придружена от доказателства, посочени от Възложителя в документацията за участие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45EA80B9" w14:textId="50591C7D" w:rsidR="00844C2F" w:rsidRDefault="00844C2F" w:rsidP="00844C2F">
      <w:pPr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Декларация за съгласие от експерт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 12</w:t>
      </w:r>
      <w:r>
        <w:rPr>
          <w:rFonts w:ascii="Times New Roman" w:hAnsi="Times New Roman" w:cs="Times New Roman"/>
          <w:sz w:val="22"/>
        </w:rPr>
        <w:t>)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608F227E" w14:textId="21DF5C1B" w:rsidR="00844C2F" w:rsidRPr="00424D3E" w:rsidRDefault="00844C2F" w:rsidP="00844C2F">
      <w:pPr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  <w:sz w:val="22"/>
          <w:lang w:val="bg-BG"/>
        </w:rPr>
      </w:pPr>
      <w:r w:rsidRPr="00424D3E">
        <w:rPr>
          <w:rFonts w:ascii="Times New Roman" w:hAnsi="Times New Roman" w:cs="Times New Roman"/>
          <w:sz w:val="22"/>
          <w:lang w:val="bg-BG"/>
        </w:rPr>
        <w:t xml:space="preserve">Декларация за съгласие за събиране, съхраняване, обработване и предоставяне на лични данни по образец </w:t>
      </w:r>
      <w:r w:rsidRPr="00424D3E">
        <w:rPr>
          <w:rFonts w:ascii="Times New Roman" w:hAnsi="Times New Roman" w:cs="Times New Roman"/>
          <w:sz w:val="22"/>
        </w:rPr>
        <w:t>(</w:t>
      </w:r>
      <w:bookmarkEnd w:id="3"/>
      <w:r>
        <w:rPr>
          <w:rFonts w:ascii="Times New Roman" w:hAnsi="Times New Roman" w:cs="Times New Roman"/>
          <w:sz w:val="22"/>
          <w:lang w:val="bg-BG"/>
        </w:rPr>
        <w:t>Приложение № 1</w:t>
      </w:r>
      <w:r w:rsidR="00E1113D">
        <w:rPr>
          <w:rFonts w:ascii="Times New Roman" w:hAnsi="Times New Roman" w:cs="Times New Roman"/>
          <w:sz w:val="22"/>
          <w:lang w:val="bg-BG"/>
        </w:rPr>
        <w:t>3</w:t>
      </w:r>
      <w:r>
        <w:rPr>
          <w:rFonts w:ascii="Times New Roman" w:hAnsi="Times New Roman" w:cs="Times New Roman"/>
          <w:sz w:val="22"/>
        </w:rPr>
        <w:t>)</w:t>
      </w:r>
      <w:r w:rsidR="00E1113D">
        <w:rPr>
          <w:rFonts w:ascii="Times New Roman" w:hAnsi="Times New Roman" w:cs="Times New Roman"/>
          <w:sz w:val="22"/>
          <w:lang w:val="bg-BG"/>
        </w:rPr>
        <w:t>.</w:t>
      </w:r>
    </w:p>
    <w:p w14:paraId="5ADC3F8C" w14:textId="77777777" w:rsidR="00844C2F" w:rsidRPr="00424D3E" w:rsidRDefault="00844C2F" w:rsidP="00844C2F">
      <w:pPr>
        <w:tabs>
          <w:tab w:val="left" w:pos="1080"/>
        </w:tabs>
        <w:ind w:left="720"/>
        <w:rPr>
          <w:rFonts w:ascii="Times New Roman" w:hAnsi="Times New Roman" w:cs="Times New Roman"/>
          <w:sz w:val="22"/>
          <w:lang w:val="bg-BG"/>
        </w:rPr>
      </w:pPr>
    </w:p>
    <w:p w14:paraId="28FF50C5" w14:textId="6C17977A" w:rsidR="00147ACE" w:rsidRDefault="00147ACE" w:rsidP="00147AC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601B0720" w14:textId="77777777" w:rsidR="00F13BB8" w:rsidRPr="00F13BB8" w:rsidRDefault="00F13BB8" w:rsidP="00147AC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65CA64FD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F13BB8">
        <w:rPr>
          <w:rFonts w:ascii="Times New Roman" w:hAnsi="Times New Roman" w:cs="Times New Roman"/>
          <w:b/>
          <w:sz w:val="22"/>
          <w:lang w:val="bg-BG"/>
        </w:rPr>
        <w:tab/>
      </w:r>
      <w:r w:rsidRPr="00F13BB8">
        <w:rPr>
          <w:rFonts w:ascii="Times New Roman" w:hAnsi="Times New Roman" w:cs="Times New Roman"/>
          <w:b/>
          <w:sz w:val="22"/>
          <w:lang w:val="bg-BG"/>
        </w:rPr>
        <w:tab/>
      </w:r>
      <w:r w:rsidRPr="00F13BB8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ПЕЧАТ:__________________</w:t>
      </w:r>
    </w:p>
    <w:p w14:paraId="20912C6E" w14:textId="77777777" w:rsidR="00147ACE" w:rsidRPr="00F13BB8" w:rsidRDefault="00147ACE" w:rsidP="00147ACE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___________________________________________</w:t>
      </w:r>
    </w:p>
    <w:p w14:paraId="7C624EB9" w14:textId="77777777" w:rsidR="00147ACE" w:rsidRPr="00F13BB8" w:rsidRDefault="00147ACE" w:rsidP="00147ACE">
      <w:pPr>
        <w:ind w:firstLine="4320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62731C72" w14:textId="77777777" w:rsidR="00147ACE" w:rsidRPr="00F13BB8" w:rsidRDefault="00147ACE" w:rsidP="00147ACE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___________________________________________</w:t>
      </w:r>
    </w:p>
    <w:p w14:paraId="7523C4F5" w14:textId="57348539" w:rsidR="00DA0919" w:rsidRPr="00572000" w:rsidRDefault="00147ACE" w:rsidP="00572000">
      <w:pPr>
        <w:ind w:firstLine="4320"/>
        <w:rPr>
          <w:rFonts w:ascii="Times New Roman" w:hAnsi="Times New Roman" w:cs="Times New Roman"/>
          <w:b/>
          <w:sz w:val="22"/>
          <w:u w:val="single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(длъжност на представляващия кандидата)</w:t>
      </w:r>
    </w:p>
    <w:sectPr w:rsidR="00DA0919" w:rsidRPr="00572000" w:rsidSect="001C149A">
      <w:headerReference w:type="default" r:id="rId9"/>
      <w:footerReference w:type="default" r:id="rId10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B6ACB" w14:textId="77777777" w:rsidR="00553F55" w:rsidRDefault="00553F55" w:rsidP="00FB4CCC">
      <w:r>
        <w:separator/>
      </w:r>
    </w:p>
  </w:endnote>
  <w:endnote w:type="continuationSeparator" w:id="0">
    <w:p w14:paraId="20E9D9AF" w14:textId="77777777" w:rsidR="00553F55" w:rsidRDefault="00553F55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E4DE" w14:textId="01E14527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4432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4432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3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60D7D9D6" w14:textId="77777777" w:rsidR="001C149A" w:rsidRPr="001C149A" w:rsidRDefault="001C149A" w:rsidP="001C149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7AF2A384" w14:textId="712D23FD" w:rsidR="001C149A" w:rsidRPr="001C149A" w:rsidRDefault="0094432D" w:rsidP="001C149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1C149A" w:rsidRPr="001C149A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1C149A" w:rsidRPr="001C149A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55168" w14:textId="77777777" w:rsidR="00553F55" w:rsidRDefault="00553F55" w:rsidP="00FB4CCC">
      <w:r>
        <w:separator/>
      </w:r>
    </w:p>
  </w:footnote>
  <w:footnote w:type="continuationSeparator" w:id="0">
    <w:p w14:paraId="56B747EB" w14:textId="77777777" w:rsidR="00553F55" w:rsidRDefault="00553F55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09777D6C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4619C46B" wp14:editId="6591124A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7289"/>
    <w:multiLevelType w:val="hybridMultilevel"/>
    <w:tmpl w:val="95E632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5CA138E"/>
    <w:multiLevelType w:val="hybridMultilevel"/>
    <w:tmpl w:val="E1DA1902"/>
    <w:lvl w:ilvl="0" w:tplc="4C827A70">
      <w:start w:val="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86C24"/>
    <w:rsid w:val="000D4A52"/>
    <w:rsid w:val="000D7364"/>
    <w:rsid w:val="00121BEC"/>
    <w:rsid w:val="00141563"/>
    <w:rsid w:val="00147ACE"/>
    <w:rsid w:val="001B3E30"/>
    <w:rsid w:val="001C149A"/>
    <w:rsid w:val="001D43D4"/>
    <w:rsid w:val="001F2044"/>
    <w:rsid w:val="001F3590"/>
    <w:rsid w:val="002117BE"/>
    <w:rsid w:val="002232F7"/>
    <w:rsid w:val="00240C35"/>
    <w:rsid w:val="00252BAF"/>
    <w:rsid w:val="002C269C"/>
    <w:rsid w:val="002C3ED4"/>
    <w:rsid w:val="002C749A"/>
    <w:rsid w:val="002E6D3B"/>
    <w:rsid w:val="002E7D1E"/>
    <w:rsid w:val="00301230"/>
    <w:rsid w:val="00314D14"/>
    <w:rsid w:val="0034209E"/>
    <w:rsid w:val="003C68E5"/>
    <w:rsid w:val="003E6DEF"/>
    <w:rsid w:val="003F5F42"/>
    <w:rsid w:val="00424D3E"/>
    <w:rsid w:val="004468DC"/>
    <w:rsid w:val="0046772A"/>
    <w:rsid w:val="00486FB5"/>
    <w:rsid w:val="004A1241"/>
    <w:rsid w:val="004F1D14"/>
    <w:rsid w:val="00516131"/>
    <w:rsid w:val="00553F55"/>
    <w:rsid w:val="00572000"/>
    <w:rsid w:val="005A47F7"/>
    <w:rsid w:val="006224BF"/>
    <w:rsid w:val="006317E0"/>
    <w:rsid w:val="00640F1D"/>
    <w:rsid w:val="00651CA0"/>
    <w:rsid w:val="006762DF"/>
    <w:rsid w:val="006C06D3"/>
    <w:rsid w:val="007219EF"/>
    <w:rsid w:val="007A7DCC"/>
    <w:rsid w:val="007C54EC"/>
    <w:rsid w:val="008227D3"/>
    <w:rsid w:val="00840E19"/>
    <w:rsid w:val="00844C2F"/>
    <w:rsid w:val="008B1513"/>
    <w:rsid w:val="0094432D"/>
    <w:rsid w:val="00992C2F"/>
    <w:rsid w:val="0099677D"/>
    <w:rsid w:val="009A29DC"/>
    <w:rsid w:val="00A24403"/>
    <w:rsid w:val="00A517F0"/>
    <w:rsid w:val="00A9607C"/>
    <w:rsid w:val="00AB26FB"/>
    <w:rsid w:val="00AB3161"/>
    <w:rsid w:val="00AE7807"/>
    <w:rsid w:val="00AF5103"/>
    <w:rsid w:val="00B34130"/>
    <w:rsid w:val="00B467C6"/>
    <w:rsid w:val="00B71FE4"/>
    <w:rsid w:val="00B93872"/>
    <w:rsid w:val="00BF6455"/>
    <w:rsid w:val="00C25C76"/>
    <w:rsid w:val="00CB6E7B"/>
    <w:rsid w:val="00D62974"/>
    <w:rsid w:val="00D70C4C"/>
    <w:rsid w:val="00D92819"/>
    <w:rsid w:val="00D9663C"/>
    <w:rsid w:val="00DA0919"/>
    <w:rsid w:val="00E1113D"/>
    <w:rsid w:val="00E3327E"/>
    <w:rsid w:val="00E42662"/>
    <w:rsid w:val="00E60064"/>
    <w:rsid w:val="00E8246B"/>
    <w:rsid w:val="00E83590"/>
    <w:rsid w:val="00F03BBA"/>
    <w:rsid w:val="00F13BB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DAE6-7D68-4AF0-A49D-9DAD418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13</cp:revision>
  <dcterms:created xsi:type="dcterms:W3CDTF">2023-01-31T15:36:00Z</dcterms:created>
  <dcterms:modified xsi:type="dcterms:W3CDTF">2023-08-03T10:51:00Z</dcterms:modified>
</cp:coreProperties>
</file>